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0"/>
        <w:gridCol w:w="2103"/>
        <w:gridCol w:w="5632"/>
        <w:gridCol w:w="3836"/>
        <w:gridCol w:w="2317"/>
      </w:tblGrid>
      <w:tr w:rsidR="00AD4F99" w:rsidRPr="008D7630" w:rsidTr="00AD4F99"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830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46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75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F9699A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*Покажи шта знаш-утврђивање</w:t>
            </w:r>
          </w:p>
        </w:tc>
        <w:tc>
          <w:tcPr>
            <w:tcW w:w="1246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>
              <w:rPr>
                <w:lang w:val="sr-Cyrl-RS"/>
              </w:rPr>
              <w:t>израду дате вежбе.Р.С.стр.94-96.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*Ко то да буде-Стеван Раичковић</w:t>
            </w:r>
          </w:p>
        </w:tc>
        <w:tc>
          <w:tcPr>
            <w:tcW w:w="1246" w:type="pct"/>
          </w:tcPr>
          <w:p w:rsidR="00AD4F99" w:rsidRPr="006477FA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>
              <w:rPr>
                <w:lang w:val="sr-Cyrl-RS"/>
              </w:rPr>
              <w:t>израду дате вежбе.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Читанка-стр. 214.и 215.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*Успаванка за Д -Перо Зубац</w:t>
            </w:r>
          </w:p>
        </w:tc>
        <w:tc>
          <w:tcPr>
            <w:tcW w:w="1246" w:type="pct"/>
          </w:tcPr>
          <w:p w:rsidR="00AD4F99" w:rsidRPr="006477FA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>
              <w:rPr>
                <w:lang w:val="sr-Cyrl-RS"/>
              </w:rPr>
              <w:t>израду провере.</w:t>
            </w:r>
          </w:p>
          <w:p w:rsidR="00AD4F99" w:rsidRPr="00154E93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Р.С.-стр.46 и 47.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*Књижевни појмови-систематизација</w:t>
            </w:r>
          </w:p>
        </w:tc>
        <w:tc>
          <w:tcPr>
            <w:tcW w:w="1246" w:type="pct"/>
          </w:tcPr>
          <w:p w:rsidR="00AD4F99" w:rsidRPr="000531F7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  <w:r>
              <w:rPr>
                <w:lang w:val="sr-Cyrl-RS"/>
              </w:rPr>
              <w:t>Наставни лист.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*Књижевност-провера знања</w:t>
            </w:r>
          </w:p>
        </w:tc>
        <w:tc>
          <w:tcPr>
            <w:tcW w:w="1246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. Преко </w:t>
            </w:r>
            <w:r>
              <w:t>Вибера,су дата   упутства за савладавање програмских садржаја.</w:t>
            </w:r>
          </w:p>
          <w:p w:rsidR="00AD4F99" w:rsidRPr="00282FE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  <w:p w:rsidR="00AD4F99" w:rsidRPr="00314A5A" w:rsidRDefault="00AD4F99" w:rsidP="007D4627">
            <w:pPr>
              <w:rPr>
                <w:lang w:val="sr-Cyrl-RS"/>
              </w:rPr>
            </w:pP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lastRenderedPageBreak/>
              <w:t>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*Упоређивање разломака-обрада</w:t>
            </w:r>
          </w:p>
        </w:tc>
        <w:tc>
          <w:tcPr>
            <w:tcW w:w="1246" w:type="pct"/>
          </w:tcPr>
          <w:p w:rsidR="00AD4F99" w:rsidRDefault="00AD4F99" w:rsidP="007D4627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Pr="00314A5A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Уџбеник-стр. 146-148.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*Упоређивање разломака-утврђивање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</w:p>
        </w:tc>
        <w:tc>
          <w:tcPr>
            <w:tcW w:w="1246" w:type="pct"/>
          </w:tcPr>
          <w:p w:rsidR="00AD4F99" w:rsidRDefault="00AD4F99" w:rsidP="007D4627"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Р.С.204</w:t>
            </w:r>
          </w:p>
          <w:p w:rsidR="00AD4F99" w:rsidRPr="004A6BBE" w:rsidRDefault="00AD4F99" w:rsidP="007D4627">
            <w:pPr>
              <w:rPr>
                <w:lang w:val="sr-Cyrl-RS"/>
              </w:rPr>
            </w:pP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*Упоређивање разломака-утврђивање</w:t>
            </w:r>
          </w:p>
          <w:p w:rsidR="00AD4F99" w:rsidRDefault="00AD4F99" w:rsidP="007D4627">
            <w:pPr>
              <w:rPr>
                <w:lang w:val="sr-Cyrl-RS"/>
              </w:rPr>
            </w:pPr>
          </w:p>
          <w:p w:rsidR="00AD4F99" w:rsidRPr="008D7630" w:rsidRDefault="00AD4F99" w:rsidP="007D4627">
            <w:pPr>
              <w:rPr>
                <w:lang w:val="sr-Cyrl-RS"/>
              </w:rPr>
            </w:pPr>
          </w:p>
        </w:tc>
        <w:tc>
          <w:tcPr>
            <w:tcW w:w="1246" w:type="pct"/>
          </w:tcPr>
          <w:p w:rsidR="00AD4F99" w:rsidRDefault="00AD4F99" w:rsidP="007D4627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Р.С.-205.</w:t>
            </w:r>
          </w:p>
          <w:p w:rsidR="00AD4F99" w:rsidRPr="00B3575F" w:rsidRDefault="00AD4F99" w:rsidP="007D4627">
            <w:pPr>
              <w:rPr>
                <w:lang w:val="sr-Cyrl-RS"/>
              </w:rPr>
            </w:pPr>
          </w:p>
          <w:p w:rsidR="00AD4F99" w:rsidRPr="00D73C7D" w:rsidRDefault="00AD4F99" w:rsidP="007D4627">
            <w:pPr>
              <w:rPr>
                <w:lang w:val="en-US"/>
              </w:rPr>
            </w:pP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*Разломци.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Читање, писање и упоређивање разломака-утврђивање</w:t>
            </w:r>
          </w:p>
        </w:tc>
        <w:tc>
          <w:tcPr>
            <w:tcW w:w="1246" w:type="pct"/>
          </w:tcPr>
          <w:p w:rsidR="00AD4F99" w:rsidRDefault="00AD4F99" w:rsidP="007D4627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Р.С.-206 и207.</w:t>
            </w:r>
          </w:p>
          <w:p w:rsidR="00AD4F99" w:rsidRPr="00FE6D95" w:rsidRDefault="00AD4F99" w:rsidP="007D4627">
            <w:pPr>
              <w:rPr>
                <w:lang w:val="sr-Cyrl-RS"/>
              </w:rPr>
            </w:pP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*Разломци-вежба</w:t>
            </w:r>
          </w:p>
        </w:tc>
        <w:tc>
          <w:tcPr>
            <w:tcW w:w="1246" w:type="pct"/>
          </w:tcPr>
          <w:p w:rsidR="00AD4F99" w:rsidRDefault="00AD4F99" w:rsidP="007D4627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Р.С.208 и 209.</w:t>
            </w:r>
          </w:p>
          <w:p w:rsidR="00AD4F99" w:rsidRPr="00B3575F" w:rsidRDefault="00AD4F99" w:rsidP="007D4627"/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2-2 часа недељно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*Турско освајање Србије и живот под турском влашћу-утврђивање</w:t>
            </w: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*Српски устанци-обрада</w:t>
            </w:r>
          </w:p>
        </w:tc>
        <w:tc>
          <w:tcPr>
            <w:tcW w:w="1246" w:type="pct"/>
          </w:tcPr>
          <w:p w:rsidR="00AD4F99" w:rsidRDefault="00AD4F99" w:rsidP="007D4627"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Р.С.-132-134.</w:t>
            </w:r>
          </w:p>
          <w:p w:rsidR="00AD4F99" w:rsidRPr="00FE6D95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УЏ.-164-167.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</w:p>
          <w:p w:rsidR="00AD4F99" w:rsidRPr="00D73C7D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2-1 час</w:t>
            </w:r>
          </w:p>
        </w:tc>
        <w:tc>
          <w:tcPr>
            <w:tcW w:w="1246" w:type="pct"/>
          </w:tcPr>
          <w:p w:rsidR="00AD4F99" w:rsidRPr="0096598C" w:rsidRDefault="00AD4F99" w:rsidP="007D4627">
            <w:pPr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753" w:type="pct"/>
          </w:tcPr>
          <w:p w:rsidR="00AD4F99" w:rsidRDefault="00AD4F99" w:rsidP="007D4627">
            <w:pPr>
              <w:rPr>
                <w:lang w:val="sr-Cyrl-RS"/>
              </w:rPr>
            </w:pPr>
          </w:p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830" w:type="pct"/>
          </w:tcPr>
          <w:p w:rsidR="00AD4F99" w:rsidRPr="00D73C7D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*РТС 2-2 часа</w:t>
            </w:r>
          </w:p>
        </w:tc>
        <w:tc>
          <w:tcPr>
            <w:tcW w:w="1246" w:type="pct"/>
          </w:tcPr>
          <w:p w:rsidR="00AD4F99" w:rsidRPr="00D73C7D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830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РТС 2</w:t>
            </w:r>
          </w:p>
        </w:tc>
        <w:tc>
          <w:tcPr>
            <w:tcW w:w="1246" w:type="pct"/>
          </w:tcPr>
          <w:p w:rsidR="00AD4F99" w:rsidRPr="00D43C82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</w:p>
        </w:tc>
      </w:tr>
      <w:tr w:rsidR="00AD4F99" w:rsidRPr="008D7630" w:rsidTr="00AD4F99">
        <w:trPr>
          <w:trHeight w:val="1440"/>
        </w:trPr>
        <w:tc>
          <w:tcPr>
            <w:tcW w:w="487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8D7630" w:rsidRDefault="00AD4F99" w:rsidP="007D4627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:rsidR="00AD4F99" w:rsidRDefault="00AD4F99" w:rsidP="007D4627">
            <w:pPr>
              <w:rPr>
                <w:lang w:val="en-US"/>
              </w:rPr>
            </w:pPr>
            <w:r>
              <w:rPr>
                <w:lang w:val="sr-Cyrl-RS"/>
              </w:rPr>
              <w:t>*</w:t>
            </w:r>
            <w:r>
              <w:rPr>
                <w:lang w:val="en-US"/>
              </w:rPr>
              <w:t>Oblast / 6 Detectives</w:t>
            </w:r>
          </w:p>
          <w:p w:rsidR="00AD4F99" w:rsidRDefault="00AD4F99" w:rsidP="007D4627">
            <w:pPr>
              <w:rPr>
                <w:lang w:val="en-US"/>
              </w:rPr>
            </w:pPr>
            <w:r>
              <w:rPr>
                <w:lang w:val="en-US"/>
              </w:rPr>
              <w:t>Nastavna jedinice</w:t>
            </w:r>
          </w:p>
          <w:p w:rsidR="00AD4F99" w:rsidRPr="00901E56" w:rsidRDefault="00AD4F99" w:rsidP="007D4627">
            <w:pPr>
              <w:rPr>
                <w:lang w:val="en-US"/>
              </w:rPr>
            </w:pPr>
            <w:r>
              <w:rPr>
                <w:lang w:val="en-US"/>
              </w:rPr>
              <w:t>*6d Let s Revise</w:t>
            </w:r>
          </w:p>
        </w:tc>
        <w:tc>
          <w:tcPr>
            <w:tcW w:w="1246" w:type="pct"/>
          </w:tcPr>
          <w:p w:rsidR="00AD4F99" w:rsidRPr="00FC719E" w:rsidRDefault="00AD4F99" w:rsidP="007D4627">
            <w:pPr>
              <w:rPr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Израда задатака,комуникација са ученицима и родитељима,прегледање задатака и пружање подршке.</w:t>
            </w:r>
          </w:p>
        </w:tc>
        <w:tc>
          <w:tcPr>
            <w:tcW w:w="753" w:type="pct"/>
          </w:tcPr>
          <w:p w:rsidR="00AD4F99" w:rsidRPr="008D7630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AD4F99" w:rsidRPr="00BB1947" w:rsidTr="00AD4F99">
        <w:trPr>
          <w:trHeight w:val="1440"/>
        </w:trPr>
        <w:tc>
          <w:tcPr>
            <w:tcW w:w="487" w:type="pct"/>
            <w:vAlign w:val="center"/>
          </w:tcPr>
          <w:p w:rsidR="00AD4F99" w:rsidRPr="00172635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172635" w:rsidRDefault="00AD4F99" w:rsidP="007D46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830" w:type="pct"/>
          </w:tcPr>
          <w:p w:rsidR="00AD4F99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:rsidR="00AD4F99" w:rsidRPr="00901E56" w:rsidRDefault="00AD4F99" w:rsidP="007D4627">
            <w:pPr>
              <w:rPr>
                <w:lang w:val="en-US"/>
              </w:rPr>
            </w:pPr>
            <w:r>
              <w:rPr>
                <w:lang w:val="en-US"/>
              </w:rPr>
              <w:t>*Lekcija 7</w:t>
            </w:r>
            <w:r>
              <w:rPr>
                <w:lang w:val="sr-Cyrl-RS"/>
              </w:rPr>
              <w:t>:</w:t>
            </w:r>
            <w:r>
              <w:rPr>
                <w:lang w:val="en-US"/>
              </w:rPr>
              <w:t>Ich mohne in der Stadt</w:t>
            </w:r>
            <w:r>
              <w:rPr>
                <w:lang w:val="sr-Cyrl-RS"/>
              </w:rPr>
              <w:t>/</w:t>
            </w:r>
            <w:r>
              <w:rPr>
                <w:lang w:val="en-US"/>
              </w:rPr>
              <w:t>uuf dem Lande/ obrada</w:t>
            </w:r>
          </w:p>
        </w:tc>
        <w:tc>
          <w:tcPr>
            <w:tcW w:w="1246" w:type="pct"/>
          </w:tcPr>
          <w:p w:rsidR="00AD4F99" w:rsidRPr="00D43C82" w:rsidRDefault="00AD4F99" w:rsidP="007D4627">
            <w:pPr>
              <w:rPr>
                <w:bCs/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Почињемо нову лекцију“Живот у граду-селу.Уџ.стр.50.и 51.Помоћ и објашњење на Едмоду.</w:t>
            </w:r>
          </w:p>
        </w:tc>
        <w:tc>
          <w:tcPr>
            <w:tcW w:w="753" w:type="pct"/>
            <w:vAlign w:val="center"/>
          </w:tcPr>
          <w:p w:rsidR="00AD4F99" w:rsidRPr="00D43C82" w:rsidRDefault="00AD4F99" w:rsidP="007D4627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AD4F99" w:rsidRPr="00BB1947" w:rsidTr="00AD4F99">
        <w:trPr>
          <w:trHeight w:val="1440"/>
        </w:trPr>
        <w:tc>
          <w:tcPr>
            <w:tcW w:w="487" w:type="pct"/>
            <w:vAlign w:val="center"/>
          </w:tcPr>
          <w:p w:rsidR="00AD4F99" w:rsidRPr="00172635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683" w:type="pct"/>
            <w:vAlign w:val="center"/>
          </w:tcPr>
          <w:p w:rsidR="00AD4F99" w:rsidRPr="00172635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830" w:type="pct"/>
          </w:tcPr>
          <w:p w:rsidR="00AD4F99" w:rsidRPr="00172635" w:rsidRDefault="00AD4F99" w:rsidP="007D4627">
            <w:pPr>
              <w:rPr>
                <w:lang w:val="sr-Cyrl-RS"/>
              </w:rPr>
            </w:pPr>
          </w:p>
        </w:tc>
        <w:tc>
          <w:tcPr>
            <w:tcW w:w="1246" w:type="pct"/>
          </w:tcPr>
          <w:p w:rsidR="00AD4F99" w:rsidRPr="00FC719E" w:rsidRDefault="00AD4F99" w:rsidP="007D4627">
            <w:pPr>
              <w:rPr>
                <w:lang w:val="sr-Cyrl-RS"/>
              </w:rPr>
            </w:pPr>
            <w:r>
              <w:t>*</w:t>
            </w:r>
            <w:r>
              <w:rPr>
                <w:lang w:val="sr-Cyrl-RS"/>
              </w:rPr>
              <w:t>Цртање и писање порука свим људима који су допринели да сачувају наше здравље у време пандемије(медицинско особље.,војска,полиција,трговци...)</w:t>
            </w:r>
          </w:p>
        </w:tc>
        <w:tc>
          <w:tcPr>
            <w:tcW w:w="753" w:type="pct"/>
          </w:tcPr>
          <w:p w:rsidR="00AD4F99" w:rsidRPr="00172635" w:rsidRDefault="00AD4F99" w:rsidP="007D4627">
            <w:pPr>
              <w:rPr>
                <w:lang w:val="sr-Cyrl-RS"/>
              </w:rPr>
            </w:pPr>
          </w:p>
        </w:tc>
      </w:tr>
      <w:tr w:rsidR="00AD4F99" w:rsidRPr="00BB1947" w:rsidTr="00AD4F99">
        <w:trPr>
          <w:trHeight w:val="1440"/>
        </w:trPr>
        <w:tc>
          <w:tcPr>
            <w:tcW w:w="487" w:type="pct"/>
            <w:vAlign w:val="center"/>
          </w:tcPr>
          <w:p w:rsidR="00AD4F99" w:rsidRPr="00172635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683" w:type="pct"/>
            <w:vAlign w:val="center"/>
          </w:tcPr>
          <w:p w:rsidR="00AD4F99" w:rsidRPr="00172635" w:rsidRDefault="00AD4F99" w:rsidP="007D462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830" w:type="pct"/>
          </w:tcPr>
          <w:p w:rsidR="00AD4F99" w:rsidRPr="00172635" w:rsidRDefault="00AD4F99" w:rsidP="007D4627">
            <w:pPr>
              <w:rPr>
                <w:lang w:val="sr-Cyrl-RS"/>
              </w:rPr>
            </w:pPr>
          </w:p>
        </w:tc>
        <w:tc>
          <w:tcPr>
            <w:tcW w:w="1246" w:type="pct"/>
          </w:tcPr>
          <w:p w:rsidR="00AD4F99" w:rsidRPr="00172635" w:rsidRDefault="00AD4F99" w:rsidP="007D4627">
            <w:pPr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 на ФБ или преко сајта ВЕРОУЧИТЕЉ. РС</w:t>
            </w:r>
          </w:p>
        </w:tc>
        <w:tc>
          <w:tcPr>
            <w:tcW w:w="753" w:type="pct"/>
          </w:tcPr>
          <w:p w:rsidR="00AD4F99" w:rsidRPr="00172635" w:rsidRDefault="00AD4F99" w:rsidP="007D4627">
            <w:pPr>
              <w:rPr>
                <w:lang w:val="sr-Cyrl-RS"/>
              </w:rPr>
            </w:pPr>
          </w:p>
        </w:tc>
      </w:tr>
    </w:tbl>
    <w:p w:rsidR="005D719D" w:rsidRPr="006079AB" w:rsidRDefault="005D719D" w:rsidP="006079AB">
      <w:bookmarkStart w:id="0" w:name="_GoBack"/>
      <w:bookmarkEnd w:id="0"/>
    </w:p>
    <w:sectPr w:rsidR="005D719D" w:rsidRPr="006079AB" w:rsidSect="00280487">
      <w:headerReference w:type="default" r:id="rId8"/>
      <w:headerReference w:type="first" r:id="rId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94" w:rsidRDefault="00A72794" w:rsidP="00280487">
      <w:r>
        <w:separator/>
      </w:r>
    </w:p>
  </w:endnote>
  <w:endnote w:type="continuationSeparator" w:id="0">
    <w:p w:rsidR="00A72794" w:rsidRDefault="00A72794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94" w:rsidRDefault="00A72794" w:rsidP="00280487">
      <w:r>
        <w:separator/>
      </w:r>
    </w:p>
  </w:footnote>
  <w:footnote w:type="continuationSeparator" w:id="0">
    <w:p w:rsidR="00A72794" w:rsidRDefault="00A72794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5D719D" w:rsidRPr="00280487" w:rsidRDefault="005D719D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19D" w:rsidRDefault="005D719D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19D" w:rsidRDefault="005D719D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5D719D" w:rsidRDefault="005D719D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5D719D" w:rsidRDefault="005D719D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D719D" w:rsidRDefault="005D719D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5D719D" w:rsidRDefault="005D719D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5D719D" w:rsidRDefault="005D719D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179"/>
    <w:multiLevelType w:val="hybridMultilevel"/>
    <w:tmpl w:val="5366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F9C"/>
    <w:multiLevelType w:val="hybridMultilevel"/>
    <w:tmpl w:val="A854365C"/>
    <w:lvl w:ilvl="0" w:tplc="C8F621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6CA5"/>
    <w:multiLevelType w:val="singleLevel"/>
    <w:tmpl w:val="3D4E6CA5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20A6"/>
    <w:multiLevelType w:val="hybridMultilevel"/>
    <w:tmpl w:val="9BFE099C"/>
    <w:lvl w:ilvl="0" w:tplc="B330DC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72CE9"/>
    <w:multiLevelType w:val="hybridMultilevel"/>
    <w:tmpl w:val="613E0F22"/>
    <w:lvl w:ilvl="0" w:tplc="9D52F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20"/>
  </w:num>
  <w:num w:numId="5">
    <w:abstractNumId w:val="9"/>
  </w:num>
  <w:num w:numId="6">
    <w:abstractNumId w:val="28"/>
  </w:num>
  <w:num w:numId="7">
    <w:abstractNumId w:val="4"/>
  </w:num>
  <w:num w:numId="8">
    <w:abstractNumId w:val="1"/>
  </w:num>
  <w:num w:numId="9">
    <w:abstractNumId w:val="6"/>
  </w:num>
  <w:num w:numId="10">
    <w:abstractNumId w:val="26"/>
  </w:num>
  <w:num w:numId="11">
    <w:abstractNumId w:val="19"/>
  </w:num>
  <w:num w:numId="12">
    <w:abstractNumId w:val="25"/>
  </w:num>
  <w:num w:numId="13">
    <w:abstractNumId w:val="24"/>
  </w:num>
  <w:num w:numId="14">
    <w:abstractNumId w:val="35"/>
  </w:num>
  <w:num w:numId="15">
    <w:abstractNumId w:val="10"/>
  </w:num>
  <w:num w:numId="16">
    <w:abstractNumId w:val="29"/>
  </w:num>
  <w:num w:numId="17">
    <w:abstractNumId w:val="7"/>
  </w:num>
  <w:num w:numId="18">
    <w:abstractNumId w:val="12"/>
  </w:num>
  <w:num w:numId="19">
    <w:abstractNumId w:val="27"/>
  </w:num>
  <w:num w:numId="20">
    <w:abstractNumId w:val="34"/>
  </w:num>
  <w:num w:numId="21">
    <w:abstractNumId w:val="36"/>
  </w:num>
  <w:num w:numId="22">
    <w:abstractNumId w:val="14"/>
  </w:num>
  <w:num w:numId="23">
    <w:abstractNumId w:val="33"/>
  </w:num>
  <w:num w:numId="24">
    <w:abstractNumId w:val="2"/>
  </w:num>
  <w:num w:numId="25">
    <w:abstractNumId w:val="13"/>
  </w:num>
  <w:num w:numId="26">
    <w:abstractNumId w:val="22"/>
  </w:num>
  <w:num w:numId="27">
    <w:abstractNumId w:val="21"/>
  </w:num>
  <w:num w:numId="28">
    <w:abstractNumId w:val="31"/>
  </w:num>
  <w:num w:numId="29">
    <w:abstractNumId w:val="32"/>
  </w:num>
  <w:num w:numId="30">
    <w:abstractNumId w:val="15"/>
  </w:num>
  <w:num w:numId="31">
    <w:abstractNumId w:val="0"/>
  </w:num>
  <w:num w:numId="32">
    <w:abstractNumId w:val="30"/>
  </w:num>
  <w:num w:numId="33">
    <w:abstractNumId w:val="8"/>
  </w:num>
  <w:num w:numId="34">
    <w:abstractNumId w:val="11"/>
  </w:num>
  <w:num w:numId="35">
    <w:abstractNumId w:val="16"/>
  </w:num>
  <w:num w:numId="36">
    <w:abstractNumId w:val="37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2FF8"/>
    <w:rsid w:val="00056671"/>
    <w:rsid w:val="001A2009"/>
    <w:rsid w:val="00235517"/>
    <w:rsid w:val="00242073"/>
    <w:rsid w:val="00276AE4"/>
    <w:rsid w:val="00280487"/>
    <w:rsid w:val="002B76A0"/>
    <w:rsid w:val="002C504A"/>
    <w:rsid w:val="002E29EF"/>
    <w:rsid w:val="002E7FB1"/>
    <w:rsid w:val="00314F18"/>
    <w:rsid w:val="00340BFC"/>
    <w:rsid w:val="00341FDA"/>
    <w:rsid w:val="00365C60"/>
    <w:rsid w:val="00375597"/>
    <w:rsid w:val="00393766"/>
    <w:rsid w:val="003E0769"/>
    <w:rsid w:val="00410307"/>
    <w:rsid w:val="00462A83"/>
    <w:rsid w:val="004C2E8E"/>
    <w:rsid w:val="004C5A7C"/>
    <w:rsid w:val="00527095"/>
    <w:rsid w:val="00572AD8"/>
    <w:rsid w:val="00576F09"/>
    <w:rsid w:val="005A6CC8"/>
    <w:rsid w:val="005D719D"/>
    <w:rsid w:val="006079AB"/>
    <w:rsid w:val="00661BEE"/>
    <w:rsid w:val="00697508"/>
    <w:rsid w:val="006B237A"/>
    <w:rsid w:val="006B36E3"/>
    <w:rsid w:val="007328DB"/>
    <w:rsid w:val="007953FE"/>
    <w:rsid w:val="0086034E"/>
    <w:rsid w:val="00866F83"/>
    <w:rsid w:val="008703A1"/>
    <w:rsid w:val="008755F7"/>
    <w:rsid w:val="00885520"/>
    <w:rsid w:val="008874D0"/>
    <w:rsid w:val="008A3384"/>
    <w:rsid w:val="00916E62"/>
    <w:rsid w:val="009333B8"/>
    <w:rsid w:val="00961DFF"/>
    <w:rsid w:val="00977BF4"/>
    <w:rsid w:val="009B2CA4"/>
    <w:rsid w:val="009D27BB"/>
    <w:rsid w:val="009E0EFC"/>
    <w:rsid w:val="00A14066"/>
    <w:rsid w:val="00A4297F"/>
    <w:rsid w:val="00A72794"/>
    <w:rsid w:val="00A9494E"/>
    <w:rsid w:val="00AD4F99"/>
    <w:rsid w:val="00B77FEE"/>
    <w:rsid w:val="00BD68BB"/>
    <w:rsid w:val="00BE0C9B"/>
    <w:rsid w:val="00C5219B"/>
    <w:rsid w:val="00C56C4F"/>
    <w:rsid w:val="00C705A7"/>
    <w:rsid w:val="00C9630E"/>
    <w:rsid w:val="00CC4FF5"/>
    <w:rsid w:val="00D50086"/>
    <w:rsid w:val="00D57410"/>
    <w:rsid w:val="00D628B3"/>
    <w:rsid w:val="00DC1427"/>
    <w:rsid w:val="00E024C1"/>
    <w:rsid w:val="00E33FAB"/>
    <w:rsid w:val="00E537DD"/>
    <w:rsid w:val="00E7315F"/>
    <w:rsid w:val="00E80FBA"/>
    <w:rsid w:val="00E83490"/>
    <w:rsid w:val="00E85A80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EF8D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F575-C3A3-44BC-A2AB-C9E71301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2020-05-10T22:53:00Z</dcterms:created>
  <dcterms:modified xsi:type="dcterms:W3CDTF">2020-05-10T22:53:00Z</dcterms:modified>
</cp:coreProperties>
</file>